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B6CD6" w14:textId="37C126CA" w:rsidR="003273F8" w:rsidRDefault="0016646C" w:rsidP="006B5B11">
      <w:pPr>
        <w:autoSpaceDE w:val="0"/>
        <w:autoSpaceDN w:val="0"/>
        <w:adjustRightInd w:val="0"/>
        <w:spacing w:line="240" w:lineRule="auto"/>
        <w:jc w:val="both"/>
        <w:rPr>
          <w:rFonts w:ascii="Arial" w:hAnsi="Arial" w:cs="Arial"/>
          <w:color w:val="000000"/>
        </w:rPr>
      </w:pPr>
      <w:r>
        <w:rPr>
          <w:rFonts w:ascii="Verdana" w:hAnsi="Verdana"/>
          <w:b/>
          <w:noProof/>
          <w:sz w:val="28"/>
          <w:szCs w:val="28"/>
        </w:rPr>
        <w:drawing>
          <wp:anchor distT="0" distB="0" distL="114300" distR="114300" simplePos="0" relativeHeight="251659264" behindDoc="0" locked="0" layoutInCell="1" allowOverlap="1" wp14:anchorId="7E4F30B9" wp14:editId="11B2DA96">
            <wp:simplePos x="0" y="0"/>
            <wp:positionH relativeFrom="page">
              <wp:posOffset>5662930</wp:posOffset>
            </wp:positionH>
            <wp:positionV relativeFrom="paragraph">
              <wp:posOffset>9525</wp:posOffset>
            </wp:positionV>
            <wp:extent cx="1814195" cy="600075"/>
            <wp:effectExtent l="0" t="0" r="0" b="9525"/>
            <wp:wrapThrough wrapText="bothSides">
              <wp:wrapPolygon edited="0">
                <wp:start x="8392" y="0"/>
                <wp:lineTo x="1814" y="3429"/>
                <wp:lineTo x="680" y="4800"/>
                <wp:lineTo x="907" y="10971"/>
                <wp:lineTo x="0" y="13714"/>
                <wp:lineTo x="0" y="19886"/>
                <wp:lineTo x="227" y="21257"/>
                <wp:lineTo x="16557" y="21257"/>
                <wp:lineTo x="16784" y="21257"/>
                <wp:lineTo x="21093" y="10971"/>
                <wp:lineTo x="21320" y="8229"/>
                <wp:lineTo x="21320" y="1371"/>
                <wp:lineTo x="20867" y="0"/>
                <wp:lineTo x="8392" y="0"/>
              </wp:wrapPolygon>
            </wp:wrapThrough>
            <wp:docPr id="1" name="Picture 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c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14195" cy="600075"/>
                    </a:xfrm>
                    <a:prstGeom prst="rect">
                      <a:avLst/>
                    </a:prstGeom>
                  </pic:spPr>
                </pic:pic>
              </a:graphicData>
            </a:graphic>
            <wp14:sizeRelH relativeFrom="page">
              <wp14:pctWidth>0</wp14:pctWidth>
            </wp14:sizeRelH>
            <wp14:sizeRelV relativeFrom="page">
              <wp14:pctHeight>0</wp14:pctHeight>
            </wp14:sizeRelV>
          </wp:anchor>
        </w:drawing>
      </w:r>
      <w:r w:rsidR="00DA04F7">
        <w:rPr>
          <w:noProof/>
        </w:rPr>
        <w:drawing>
          <wp:anchor distT="0" distB="0" distL="114300" distR="114300" simplePos="0" relativeHeight="251658240" behindDoc="0" locked="0" layoutInCell="1" allowOverlap="1" wp14:anchorId="5D0B6DCC" wp14:editId="697499F1">
            <wp:simplePos x="0" y="0"/>
            <wp:positionH relativeFrom="margin">
              <wp:align>left</wp:align>
            </wp:positionH>
            <wp:positionV relativeFrom="paragraph">
              <wp:posOffset>0</wp:posOffset>
            </wp:positionV>
            <wp:extent cx="1266825" cy="636905"/>
            <wp:effectExtent l="0" t="0" r="9525" b="0"/>
            <wp:wrapThrough wrapText="bothSides">
              <wp:wrapPolygon edited="0">
                <wp:start x="0" y="0"/>
                <wp:lineTo x="0" y="20674"/>
                <wp:lineTo x="21438" y="20674"/>
                <wp:lineTo x="2143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6825" cy="636905"/>
                    </a:xfrm>
                    <a:prstGeom prst="rect">
                      <a:avLst/>
                    </a:prstGeom>
                    <a:noFill/>
                  </pic:spPr>
                </pic:pic>
              </a:graphicData>
            </a:graphic>
            <wp14:sizeRelH relativeFrom="page">
              <wp14:pctWidth>0</wp14:pctWidth>
            </wp14:sizeRelH>
            <wp14:sizeRelV relativeFrom="page">
              <wp14:pctHeight>0</wp14:pctHeight>
            </wp14:sizeRelV>
          </wp:anchor>
        </w:drawing>
      </w:r>
    </w:p>
    <w:p w14:paraId="6A3B18E5" w14:textId="558BF3DB" w:rsidR="00D20D4C" w:rsidRPr="003F00E4" w:rsidRDefault="00DA04F7" w:rsidP="00DA04F7">
      <w:pPr>
        <w:rPr>
          <w:rFonts w:ascii="Verdana" w:hAnsi="Verdana"/>
          <w:b/>
          <w:sz w:val="28"/>
          <w:szCs w:val="28"/>
        </w:rPr>
      </w:pPr>
      <w:bookmarkStart w:id="0" w:name="_Hlk71898001"/>
      <w:r>
        <w:rPr>
          <w:rFonts w:ascii="Verdana" w:hAnsi="Verdana"/>
          <w:b/>
          <w:sz w:val="28"/>
          <w:szCs w:val="28"/>
        </w:rPr>
        <w:t xml:space="preserve">     Business Development Manager</w:t>
      </w:r>
    </w:p>
    <w:p w14:paraId="7836EA25" w14:textId="596140D8" w:rsidR="00D20D4C" w:rsidRPr="003F00E4" w:rsidRDefault="00D20D4C" w:rsidP="00817B93">
      <w:pPr>
        <w:spacing w:line="240" w:lineRule="auto"/>
        <w:rPr>
          <w:rFonts w:ascii="Verdana" w:eastAsia="Times New Roman" w:hAnsi="Verdana"/>
          <w:sz w:val="20"/>
          <w:szCs w:val="20"/>
        </w:rPr>
      </w:pPr>
    </w:p>
    <w:p w14:paraId="779BC22A" w14:textId="073B1C2A" w:rsidR="00817B93" w:rsidRDefault="00817B93" w:rsidP="00817B93">
      <w:pPr>
        <w:spacing w:line="240" w:lineRule="auto"/>
        <w:rPr>
          <w:rFonts w:ascii="Verdana" w:eastAsia="Times New Roman" w:hAnsi="Verdana"/>
        </w:rPr>
      </w:pPr>
    </w:p>
    <w:p w14:paraId="73C251DF" w14:textId="55BE3D14" w:rsidR="00817B93" w:rsidRDefault="00817B93" w:rsidP="00817B93">
      <w:pPr>
        <w:spacing w:line="240" w:lineRule="auto"/>
        <w:rPr>
          <w:rFonts w:ascii="Verdana" w:eastAsia="Times New Roman" w:hAnsi="Verdana"/>
        </w:rPr>
      </w:pPr>
    </w:p>
    <w:p w14:paraId="0D651E58" w14:textId="1F7A8CC8" w:rsidR="006F089C" w:rsidRPr="00DA04F7" w:rsidRDefault="00D20D4C" w:rsidP="00817B93">
      <w:pPr>
        <w:spacing w:line="240" w:lineRule="auto"/>
        <w:rPr>
          <w:rFonts w:ascii="Verdana" w:eastAsia="Times New Roman" w:hAnsi="Verdana"/>
        </w:rPr>
      </w:pPr>
      <w:r w:rsidRPr="00DA04F7">
        <w:rPr>
          <w:rFonts w:ascii="Verdana" w:eastAsia="Times New Roman" w:hAnsi="Verdana"/>
        </w:rPr>
        <w:t>Yanmar Compact Equipment North America designs</w:t>
      </w:r>
      <w:r w:rsidR="00FF7EE1" w:rsidRPr="00DA04F7">
        <w:rPr>
          <w:rFonts w:ascii="Verdana" w:eastAsia="Times New Roman" w:hAnsi="Verdana"/>
        </w:rPr>
        <w:t xml:space="preserve">, </w:t>
      </w:r>
      <w:r w:rsidRPr="00DA04F7">
        <w:rPr>
          <w:rFonts w:ascii="Verdana" w:eastAsia="Times New Roman" w:hAnsi="Verdana"/>
        </w:rPr>
        <w:t xml:space="preserve">manufactures </w:t>
      </w:r>
      <w:r w:rsidR="00FF7EE1" w:rsidRPr="00DA04F7">
        <w:rPr>
          <w:rFonts w:ascii="Verdana" w:eastAsia="Times New Roman" w:hAnsi="Verdana"/>
        </w:rPr>
        <w:t>and supports a complete range of compact equipment including compact track loaders, mini excavators, wheel loaders and construction equipment for use in such markets as</w:t>
      </w:r>
      <w:r w:rsidRPr="00DA04F7">
        <w:rPr>
          <w:rFonts w:ascii="Verdana" w:eastAsia="Times New Roman" w:hAnsi="Verdana"/>
        </w:rPr>
        <w:t xml:space="preserve"> construction</w:t>
      </w:r>
      <w:r w:rsidR="00FF7EE1" w:rsidRPr="00DA04F7">
        <w:rPr>
          <w:rFonts w:ascii="Verdana" w:eastAsia="Times New Roman" w:hAnsi="Verdana"/>
        </w:rPr>
        <w:t>,</w:t>
      </w:r>
      <w:r w:rsidRPr="00DA04F7">
        <w:rPr>
          <w:rFonts w:ascii="Verdana" w:eastAsia="Times New Roman" w:hAnsi="Verdana"/>
        </w:rPr>
        <w:t xml:space="preserve"> landscaping</w:t>
      </w:r>
      <w:r w:rsidR="00FF7EE1" w:rsidRPr="00DA04F7">
        <w:rPr>
          <w:rFonts w:ascii="Verdana" w:eastAsia="Times New Roman" w:hAnsi="Verdana"/>
        </w:rPr>
        <w:t>, utility, land management</w:t>
      </w:r>
      <w:r w:rsidRPr="00DA04F7">
        <w:rPr>
          <w:rFonts w:ascii="Verdana" w:eastAsia="Times New Roman" w:hAnsi="Verdana"/>
        </w:rPr>
        <w:t xml:space="preserve"> and agriculture.  </w:t>
      </w:r>
      <w:r w:rsidR="00FF7EE1" w:rsidRPr="00DA04F7">
        <w:rPr>
          <w:rFonts w:ascii="Verdana" w:eastAsia="Times New Roman" w:hAnsi="Verdana"/>
        </w:rPr>
        <w:t>The products are sold primarily through a third party, independent dealer network.</w:t>
      </w:r>
      <w:r w:rsidR="006F089C" w:rsidRPr="00DA04F7">
        <w:rPr>
          <w:rFonts w:ascii="Verdana" w:eastAsia="Times New Roman" w:hAnsi="Verdana"/>
        </w:rPr>
        <w:t xml:space="preserve">  </w:t>
      </w:r>
      <w:r w:rsidRPr="00DA04F7">
        <w:rPr>
          <w:rFonts w:ascii="Verdana" w:eastAsia="Times New Roman" w:hAnsi="Verdana"/>
        </w:rPr>
        <w:t xml:space="preserve">Yanmar Compact Equipment North America has an immediate opening for a </w:t>
      </w:r>
      <w:r w:rsidR="00DA04F7">
        <w:rPr>
          <w:rFonts w:ascii="Verdana" w:eastAsia="Times New Roman" w:hAnsi="Verdana"/>
        </w:rPr>
        <w:t>Business Development Manager</w:t>
      </w:r>
      <w:r w:rsidR="006F089C" w:rsidRPr="00DA04F7">
        <w:rPr>
          <w:rFonts w:ascii="Verdana" w:eastAsia="Times New Roman" w:hAnsi="Verdana"/>
        </w:rPr>
        <w:t xml:space="preserve">.  This is a remotely based position with frequent </w:t>
      </w:r>
      <w:r w:rsidR="00DA04F7">
        <w:rPr>
          <w:rFonts w:ascii="Verdana" w:eastAsia="Times New Roman" w:hAnsi="Verdana"/>
        </w:rPr>
        <w:t>travel and reporting directly to our Sales Director</w:t>
      </w:r>
      <w:r w:rsidR="00C50804">
        <w:rPr>
          <w:rFonts w:ascii="Verdana" w:eastAsia="Times New Roman" w:hAnsi="Verdana"/>
        </w:rPr>
        <w:t>.</w:t>
      </w:r>
    </w:p>
    <w:bookmarkEnd w:id="0"/>
    <w:p w14:paraId="7441468C" w14:textId="77777777" w:rsidR="00DA04F7" w:rsidRPr="00DA04F7" w:rsidRDefault="00DA04F7" w:rsidP="00DA04F7">
      <w:pPr>
        <w:rPr>
          <w:rFonts w:ascii="Verdana" w:eastAsiaTheme="minorEastAsia" w:hAnsi="Verdana"/>
          <w:i/>
        </w:rPr>
      </w:pPr>
    </w:p>
    <w:p w14:paraId="073C6ED6" w14:textId="77911CD7" w:rsidR="00DA04F7" w:rsidRPr="00DA04F7" w:rsidRDefault="00DA04F7" w:rsidP="00DA04F7">
      <w:pPr>
        <w:spacing w:before="240"/>
        <w:rPr>
          <w:rFonts w:ascii="Verdana" w:hAnsi="Verdana"/>
          <w:b/>
        </w:rPr>
      </w:pPr>
      <w:r w:rsidRPr="00DA04F7">
        <w:rPr>
          <w:rFonts w:ascii="Verdana" w:hAnsi="Verdana"/>
          <w:b/>
        </w:rPr>
        <w:t>OVERVIEW:</w:t>
      </w:r>
    </w:p>
    <w:p w14:paraId="0293E888" w14:textId="04B9AB8F" w:rsidR="00DA04F7" w:rsidRDefault="00DA04F7" w:rsidP="00DA04F7">
      <w:pPr>
        <w:spacing w:before="240"/>
        <w:rPr>
          <w:rFonts w:ascii="Verdana" w:hAnsi="Verdana"/>
        </w:rPr>
      </w:pPr>
      <w:r w:rsidRPr="00DA04F7">
        <w:rPr>
          <w:rFonts w:ascii="Verdana" w:hAnsi="Verdana"/>
        </w:rPr>
        <w:t>Develop and implement a selling plan, covering assigned accounts and territory, to attain orders received and key objectives established annually within defined budget and time requirements.</w:t>
      </w:r>
    </w:p>
    <w:p w14:paraId="4849F870" w14:textId="6C36171D" w:rsidR="00DA04F7" w:rsidRPr="00DA04F7" w:rsidRDefault="00DA04F7" w:rsidP="00DA04F7">
      <w:pPr>
        <w:spacing w:before="240"/>
        <w:rPr>
          <w:rFonts w:ascii="Verdana" w:hAnsi="Verdana" w:cs="Arial"/>
          <w:color w:val="000000"/>
        </w:rPr>
      </w:pPr>
    </w:p>
    <w:p w14:paraId="7F4C4C3F" w14:textId="77777777" w:rsidR="00DA04F7" w:rsidRPr="00DA04F7" w:rsidRDefault="00DA04F7" w:rsidP="00DA04F7">
      <w:pPr>
        <w:spacing w:line="240" w:lineRule="auto"/>
        <w:rPr>
          <w:rFonts w:ascii="Verdana" w:eastAsia="Times New Roman" w:hAnsi="Verdana" w:cs="Arial"/>
          <w:b/>
          <w:bCs/>
          <w:color w:val="000000"/>
        </w:rPr>
      </w:pPr>
      <w:r w:rsidRPr="00DA04F7">
        <w:rPr>
          <w:rFonts w:ascii="Verdana" w:eastAsia="Times New Roman" w:hAnsi="Verdana" w:cs="Arial"/>
          <w:b/>
          <w:bCs/>
          <w:color w:val="000000"/>
        </w:rPr>
        <w:t>RESPONSIBILITIES:</w:t>
      </w:r>
    </w:p>
    <w:p w14:paraId="2D15F87D" w14:textId="77777777" w:rsidR="00DA04F7" w:rsidRPr="00DA04F7" w:rsidRDefault="00DA04F7" w:rsidP="00DA04F7">
      <w:pPr>
        <w:spacing w:line="240" w:lineRule="auto"/>
        <w:rPr>
          <w:rFonts w:ascii="Verdana" w:eastAsia="Times New Roman" w:hAnsi="Verdana" w:cs="Arial"/>
          <w:b/>
          <w:bCs/>
          <w:color w:val="000000"/>
        </w:rPr>
      </w:pPr>
    </w:p>
    <w:p w14:paraId="3EEA97AC" w14:textId="4F5F5B63" w:rsidR="00DA04F7" w:rsidRPr="00DA04F7" w:rsidRDefault="00DA04F7" w:rsidP="00DA04F7">
      <w:pPr>
        <w:pStyle w:val="ListParagraph"/>
        <w:numPr>
          <w:ilvl w:val="0"/>
          <w:numId w:val="9"/>
        </w:numPr>
        <w:spacing w:after="60"/>
        <w:rPr>
          <w:rFonts w:ascii="Verdana" w:eastAsiaTheme="minorEastAsia" w:hAnsi="Verdana" w:cstheme="minorBidi"/>
        </w:rPr>
      </w:pPr>
      <w:r w:rsidRPr="00DA04F7">
        <w:rPr>
          <w:rFonts w:ascii="Verdana" w:hAnsi="Verdana"/>
        </w:rPr>
        <w:t xml:space="preserve">Evaluates and ranks multiple prospects in the dealer selection process, makes recommendations to the Sales </w:t>
      </w:r>
      <w:r w:rsidR="0016646C">
        <w:rPr>
          <w:rFonts w:ascii="Verdana" w:hAnsi="Verdana"/>
        </w:rPr>
        <w:t>Director</w:t>
      </w:r>
      <w:r w:rsidRPr="00DA04F7">
        <w:rPr>
          <w:rFonts w:ascii="Verdana" w:hAnsi="Verdana"/>
        </w:rPr>
        <w:t xml:space="preserve">. </w:t>
      </w:r>
    </w:p>
    <w:p w14:paraId="48C9672B"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Identifies and prioritizes open points, conducts market analysis and selects markets.</w:t>
      </w:r>
    </w:p>
    <w:p w14:paraId="7187B39C"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Assist dealers in securing floor planning.</w:t>
      </w:r>
    </w:p>
    <w:p w14:paraId="7E026373"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Achieve wholesale, retail sales, and market share goals within the territory.</w:t>
      </w:r>
    </w:p>
    <w:p w14:paraId="3CAE35AD"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Assists dealers in establishing wholesale and retail goals, creating market demand within their territories, proper stocking of product, and developing and implementing retail sales plans.</w:t>
      </w:r>
    </w:p>
    <w:p w14:paraId="024E1447"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 xml:space="preserve">Drives dealer profitability; encourages dealers to participate in all service schools, programs, and sales training opportunities.  </w:t>
      </w:r>
    </w:p>
    <w:p w14:paraId="086CA6E3"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Assist in planning and participates in marketing shows, dealer shows, exhibits, and displays.</w:t>
      </w:r>
    </w:p>
    <w:p w14:paraId="4B4B03B2"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Manages administrative reporting and analysis needed by management to monitor district.</w:t>
      </w:r>
    </w:p>
    <w:p w14:paraId="17D99B19"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Promotes financially stable dealer network and reports and responds to dealer needs.</w:t>
      </w:r>
    </w:p>
    <w:p w14:paraId="121FD7AA"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Reports problems, status, and attitudes of the dealer network to management.</w:t>
      </w:r>
    </w:p>
    <w:p w14:paraId="6AA15678"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Manages dealer profiles.</w:t>
      </w:r>
    </w:p>
    <w:p w14:paraId="4A7F1EE6"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Conducts product demos for prospective customers and dealers.</w:t>
      </w:r>
    </w:p>
    <w:p w14:paraId="09D12736"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Closely monitors competitive dealer and manufacturer activities within their territory.</w:t>
      </w:r>
    </w:p>
    <w:p w14:paraId="37DA0B4C" w14:textId="4B483597" w:rsidR="00DA04F7" w:rsidRPr="00DA04F7" w:rsidRDefault="00DA04F7" w:rsidP="00DA04F7">
      <w:pPr>
        <w:pStyle w:val="ListParagraph"/>
        <w:numPr>
          <w:ilvl w:val="0"/>
          <w:numId w:val="9"/>
        </w:numPr>
        <w:spacing w:after="60"/>
        <w:rPr>
          <w:rFonts w:ascii="Verdana" w:hAnsi="Verdana"/>
        </w:rPr>
      </w:pPr>
      <w:r w:rsidRPr="00DA04F7">
        <w:rPr>
          <w:rFonts w:ascii="Verdana" w:hAnsi="Verdana"/>
        </w:rPr>
        <w:t xml:space="preserve">Manages discount levels and always works toward improving </w:t>
      </w:r>
      <w:r w:rsidR="002B1C2E">
        <w:rPr>
          <w:rFonts w:ascii="Verdana" w:hAnsi="Verdana"/>
        </w:rPr>
        <w:t>organization’s</w:t>
      </w:r>
      <w:r w:rsidRPr="00DA04F7">
        <w:rPr>
          <w:rFonts w:ascii="Verdana" w:hAnsi="Verdana"/>
        </w:rPr>
        <w:t xml:space="preserve"> margins.</w:t>
      </w:r>
    </w:p>
    <w:p w14:paraId="42F043CB"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Makes sure customers are receiving access to parts personnel and other team members as needed.</w:t>
      </w:r>
    </w:p>
    <w:p w14:paraId="16658CC7"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Organizes and plans sales for efficient and productive coverage by own initiatives as well as by utilization of company’s sales business tools (e.g.  business plan, account profiles, etc.)</w:t>
      </w:r>
    </w:p>
    <w:p w14:paraId="50D67373"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lastRenderedPageBreak/>
        <w:t>Represents company at trade association meetings to promote products and meet with key customers relative to progressing sales and associated business goals.</w:t>
      </w:r>
    </w:p>
    <w:p w14:paraId="4E17F5B8"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Perform work in a safe manner, following all safety rules.</w:t>
      </w:r>
    </w:p>
    <w:p w14:paraId="083A5FC0" w14:textId="77777777" w:rsidR="00DA04F7" w:rsidRPr="00DA04F7" w:rsidRDefault="00DA04F7" w:rsidP="00DA04F7">
      <w:pPr>
        <w:pStyle w:val="ListParagraph"/>
        <w:numPr>
          <w:ilvl w:val="0"/>
          <w:numId w:val="9"/>
        </w:numPr>
        <w:spacing w:after="60"/>
        <w:rPr>
          <w:rFonts w:ascii="Verdana" w:hAnsi="Verdana"/>
        </w:rPr>
      </w:pPr>
      <w:r w:rsidRPr="00DA04F7">
        <w:rPr>
          <w:rFonts w:ascii="Verdana" w:hAnsi="Verdana"/>
        </w:rPr>
        <w:t>Attainment of new order objectives for each product group represented through market and customer analysis, strong selling techniques, well planned sales calls, follow-up of sales leads, and well organized and efficient account development and maintenance.</w:t>
      </w:r>
    </w:p>
    <w:p w14:paraId="4277FC4D" w14:textId="0396BA9A" w:rsidR="00DA04F7" w:rsidRPr="00DA04F7" w:rsidRDefault="00DA04F7" w:rsidP="00DA04F7">
      <w:pPr>
        <w:pStyle w:val="ListParagraph"/>
        <w:numPr>
          <w:ilvl w:val="0"/>
          <w:numId w:val="9"/>
        </w:numPr>
        <w:spacing w:after="60"/>
        <w:rPr>
          <w:rFonts w:ascii="Verdana" w:hAnsi="Verdana"/>
        </w:rPr>
      </w:pPr>
      <w:r w:rsidRPr="00DA04F7">
        <w:rPr>
          <w:rFonts w:ascii="Verdana" w:hAnsi="Verdana"/>
        </w:rPr>
        <w:t xml:space="preserve">Always promotes positive </w:t>
      </w:r>
      <w:r w:rsidR="00A742ED">
        <w:rPr>
          <w:rFonts w:ascii="Verdana" w:hAnsi="Verdana"/>
        </w:rPr>
        <w:t xml:space="preserve">Yanmar and </w:t>
      </w:r>
      <w:r w:rsidRPr="00DA04F7">
        <w:rPr>
          <w:rFonts w:ascii="Verdana" w:hAnsi="Verdana"/>
        </w:rPr>
        <w:t>ASV dealer relations</w:t>
      </w:r>
      <w:r w:rsidR="0061600C">
        <w:rPr>
          <w:rFonts w:ascii="Verdana" w:hAnsi="Verdana"/>
        </w:rPr>
        <w:t>.</w:t>
      </w:r>
    </w:p>
    <w:p w14:paraId="1016EE9E" w14:textId="77777777" w:rsidR="00DA04F7" w:rsidRPr="00DA04F7" w:rsidRDefault="00DA04F7" w:rsidP="00DA04F7">
      <w:pPr>
        <w:pStyle w:val="ListParagraph"/>
        <w:spacing w:after="60"/>
        <w:rPr>
          <w:rFonts w:ascii="Verdana" w:hAnsi="Verdana"/>
        </w:rPr>
      </w:pPr>
    </w:p>
    <w:p w14:paraId="5ACCD24D" w14:textId="77777777" w:rsidR="00DA04F7" w:rsidRPr="00DA04F7" w:rsidRDefault="00DA04F7" w:rsidP="00DA04F7">
      <w:pPr>
        <w:spacing w:after="60"/>
        <w:rPr>
          <w:rFonts w:ascii="Verdana" w:hAnsi="Verdana"/>
        </w:rPr>
      </w:pPr>
      <w:r w:rsidRPr="00DA04F7">
        <w:rPr>
          <w:rFonts w:ascii="Verdana" w:hAnsi="Verdana"/>
          <w:b/>
        </w:rPr>
        <w:t>QUALIFICATIONS:</w:t>
      </w:r>
    </w:p>
    <w:p w14:paraId="7EACC8EF" w14:textId="77777777" w:rsidR="00DA04F7" w:rsidRPr="00DA04F7" w:rsidRDefault="00DA04F7" w:rsidP="00DA04F7">
      <w:pPr>
        <w:spacing w:after="60"/>
        <w:rPr>
          <w:rFonts w:ascii="Verdana" w:hAnsi="Verdana"/>
        </w:rPr>
      </w:pPr>
    </w:p>
    <w:p w14:paraId="45A5676B" w14:textId="77777777" w:rsidR="00DA04F7" w:rsidRPr="00DA04F7" w:rsidRDefault="00DA04F7" w:rsidP="00DA04F7">
      <w:pPr>
        <w:spacing w:line="240" w:lineRule="auto"/>
        <w:rPr>
          <w:rFonts w:ascii="Verdana" w:eastAsia="Times New Roman" w:hAnsi="Verdana"/>
          <w:b/>
          <w:bCs/>
          <w:u w:val="single"/>
        </w:rPr>
      </w:pPr>
      <w:r w:rsidRPr="00DA04F7">
        <w:rPr>
          <w:rFonts w:ascii="Verdana" w:eastAsia="Times New Roman" w:hAnsi="Verdana"/>
          <w:b/>
          <w:bCs/>
          <w:u w:val="single"/>
        </w:rPr>
        <w:t>Education and/or Experience:</w:t>
      </w:r>
    </w:p>
    <w:p w14:paraId="757D519A" w14:textId="77777777" w:rsidR="00DA04F7" w:rsidRPr="00DA04F7" w:rsidRDefault="00DA04F7" w:rsidP="00DA04F7">
      <w:pPr>
        <w:spacing w:line="240" w:lineRule="auto"/>
        <w:rPr>
          <w:rFonts w:ascii="Verdana" w:eastAsia="Times New Roman" w:hAnsi="Verdana"/>
          <w:b/>
          <w:bCs/>
        </w:rPr>
      </w:pPr>
    </w:p>
    <w:p w14:paraId="63B08A10" w14:textId="7AB8BCB6" w:rsidR="00DA04F7" w:rsidRPr="00DA04F7" w:rsidRDefault="00DA04F7" w:rsidP="00DA04F7">
      <w:pPr>
        <w:pStyle w:val="ListParagraph"/>
        <w:numPr>
          <w:ilvl w:val="0"/>
          <w:numId w:val="10"/>
        </w:numPr>
        <w:rPr>
          <w:rFonts w:ascii="Verdana" w:eastAsiaTheme="minorEastAsia" w:hAnsi="Verdana" w:cstheme="minorBidi"/>
        </w:rPr>
      </w:pPr>
      <w:r w:rsidRPr="00DA04F7">
        <w:rPr>
          <w:rFonts w:ascii="Verdana" w:hAnsi="Verdana"/>
        </w:rPr>
        <w:t xml:space="preserve">Bachelor’s degree in </w:t>
      </w:r>
      <w:r w:rsidR="0016646C">
        <w:rPr>
          <w:rFonts w:ascii="Verdana" w:hAnsi="Verdana"/>
        </w:rPr>
        <w:t xml:space="preserve">Sales, </w:t>
      </w:r>
      <w:r w:rsidRPr="00DA04F7">
        <w:rPr>
          <w:rFonts w:ascii="Verdana" w:hAnsi="Verdana"/>
        </w:rPr>
        <w:t>Marketing, Business, or similar field preferred.</w:t>
      </w:r>
    </w:p>
    <w:p w14:paraId="06AD713E" w14:textId="77777777" w:rsidR="00DA04F7" w:rsidRPr="00DA04F7" w:rsidRDefault="00DA04F7" w:rsidP="00DA04F7">
      <w:pPr>
        <w:pStyle w:val="ListParagraph"/>
        <w:numPr>
          <w:ilvl w:val="0"/>
          <w:numId w:val="10"/>
        </w:numPr>
        <w:rPr>
          <w:rFonts w:ascii="Verdana" w:hAnsi="Verdana"/>
        </w:rPr>
      </w:pPr>
      <w:r w:rsidRPr="00DA04F7">
        <w:rPr>
          <w:rFonts w:ascii="Verdana" w:hAnsi="Verdana"/>
        </w:rPr>
        <w:t>Five plus (5+) years of relevant experience.</w:t>
      </w:r>
    </w:p>
    <w:p w14:paraId="46DDFA71" w14:textId="77777777" w:rsidR="00DA04F7" w:rsidRPr="00DA04F7" w:rsidRDefault="00DA04F7" w:rsidP="00DA04F7">
      <w:pPr>
        <w:pStyle w:val="ListParagraph"/>
        <w:numPr>
          <w:ilvl w:val="0"/>
          <w:numId w:val="10"/>
        </w:numPr>
        <w:rPr>
          <w:rFonts w:ascii="Verdana" w:eastAsia="Times New Roman" w:hAnsi="Verdana"/>
        </w:rPr>
      </w:pPr>
      <w:r w:rsidRPr="00DA04F7">
        <w:rPr>
          <w:rFonts w:ascii="Verdana" w:hAnsi="Verdana"/>
        </w:rPr>
        <w:t>Dealership Management</w:t>
      </w:r>
      <w:r w:rsidRPr="00DA04F7">
        <w:rPr>
          <w:rFonts w:ascii="Verdana" w:eastAsia="Times New Roman" w:hAnsi="Verdana"/>
        </w:rPr>
        <w:t xml:space="preserve"> experience strongly preferred.</w:t>
      </w:r>
    </w:p>
    <w:p w14:paraId="4CDD8D41" w14:textId="77777777" w:rsidR="00DA04F7" w:rsidRPr="00DA04F7" w:rsidRDefault="00DA04F7" w:rsidP="00DA04F7">
      <w:pPr>
        <w:spacing w:line="240" w:lineRule="auto"/>
        <w:ind w:left="795"/>
        <w:rPr>
          <w:rFonts w:ascii="Verdana" w:eastAsia="Times New Roman" w:hAnsi="Verdana"/>
          <w:color w:val="1F497D" w:themeColor="text2"/>
        </w:rPr>
      </w:pPr>
    </w:p>
    <w:p w14:paraId="6A80C609" w14:textId="77777777" w:rsidR="00DA04F7" w:rsidRPr="00DA04F7" w:rsidRDefault="00DA04F7" w:rsidP="00DA04F7">
      <w:pPr>
        <w:spacing w:line="240" w:lineRule="auto"/>
        <w:ind w:left="795"/>
        <w:rPr>
          <w:rFonts w:ascii="Verdana" w:eastAsia="Times New Roman" w:hAnsi="Verdana"/>
          <w:color w:val="1F497D" w:themeColor="text2"/>
        </w:rPr>
      </w:pPr>
    </w:p>
    <w:p w14:paraId="693A35C9" w14:textId="77777777" w:rsidR="00DA04F7" w:rsidRPr="00DA04F7" w:rsidRDefault="00DA04F7" w:rsidP="00DA04F7">
      <w:pPr>
        <w:spacing w:line="240" w:lineRule="auto"/>
        <w:rPr>
          <w:rFonts w:ascii="Verdana" w:eastAsia="Times New Roman" w:hAnsi="Verdana"/>
          <w:b/>
          <w:bCs/>
          <w:u w:val="single"/>
        </w:rPr>
      </w:pPr>
      <w:r w:rsidRPr="00DA04F7">
        <w:rPr>
          <w:rFonts w:ascii="Verdana" w:eastAsia="Times New Roman" w:hAnsi="Verdana"/>
          <w:b/>
          <w:bCs/>
          <w:u w:val="single"/>
        </w:rPr>
        <w:t>Knowledge, Skills &amp; Abilities:</w:t>
      </w:r>
    </w:p>
    <w:p w14:paraId="792E5D26" w14:textId="77777777" w:rsidR="00DA04F7" w:rsidRPr="00DA04F7" w:rsidRDefault="00DA04F7" w:rsidP="00DA04F7">
      <w:pPr>
        <w:spacing w:line="240" w:lineRule="auto"/>
        <w:rPr>
          <w:rFonts w:ascii="Verdana" w:eastAsia="Times New Roman" w:hAnsi="Verdana"/>
          <w:b/>
          <w:bCs/>
        </w:rPr>
      </w:pPr>
    </w:p>
    <w:p w14:paraId="02B861AF"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Self-motivated with a high level of initiative.</w:t>
      </w:r>
    </w:p>
    <w:p w14:paraId="7688392F" w14:textId="0BF84344"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 xml:space="preserve">Able to gather and analyze relevant </w:t>
      </w:r>
      <w:r w:rsidR="0016646C" w:rsidRPr="00DA04F7">
        <w:rPr>
          <w:rFonts w:ascii="Verdana" w:eastAsia="Times New Roman" w:hAnsi="Verdana"/>
        </w:rPr>
        <w:t>information and</w:t>
      </w:r>
      <w:r w:rsidRPr="00DA04F7">
        <w:rPr>
          <w:rFonts w:ascii="Verdana" w:eastAsia="Times New Roman" w:hAnsi="Verdana"/>
        </w:rPr>
        <w:t xml:space="preserve"> coordinate work with other team members.</w:t>
      </w:r>
    </w:p>
    <w:p w14:paraId="6306AC45"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Contributes information and ideas to development of project plans.</w:t>
      </w:r>
    </w:p>
    <w:p w14:paraId="120BCF13"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Identifies complex problems and recommends solutions.</w:t>
      </w:r>
    </w:p>
    <w:p w14:paraId="6A13D6FA" w14:textId="764C3638"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 xml:space="preserve">Independent </w:t>
      </w:r>
      <w:r w:rsidR="0016646C" w:rsidRPr="00DA04F7">
        <w:rPr>
          <w:rFonts w:ascii="Verdana" w:eastAsia="Times New Roman" w:hAnsi="Verdana"/>
        </w:rPr>
        <w:t>decision-making</w:t>
      </w:r>
      <w:r w:rsidRPr="00DA04F7">
        <w:rPr>
          <w:rFonts w:ascii="Verdana" w:eastAsia="Times New Roman" w:hAnsi="Verdana"/>
        </w:rPr>
        <w:t xml:space="preserve"> skills.</w:t>
      </w:r>
    </w:p>
    <w:p w14:paraId="162B352D"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Functions independently within context of day-to-day activities.</w:t>
      </w:r>
    </w:p>
    <w:p w14:paraId="12A3B899"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Influences how own work assignments are completed.  Some creativity in accomplishing assignments and use of discretion and independent judgement required.</w:t>
      </w:r>
    </w:p>
    <w:p w14:paraId="2DED705E"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Excellent written communication and record keeping skills; along with excellent verbal communication and presentation skills.</w:t>
      </w:r>
    </w:p>
    <w:p w14:paraId="08FC9520"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Demonstrates effective negotiation and closing techniques.</w:t>
      </w:r>
    </w:p>
    <w:p w14:paraId="5CF1B155" w14:textId="05273F4F"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 xml:space="preserve">Proven experience in managing client </w:t>
      </w:r>
      <w:r w:rsidR="0016646C" w:rsidRPr="00DA04F7">
        <w:rPr>
          <w:rFonts w:ascii="Verdana" w:eastAsia="Times New Roman" w:hAnsi="Verdana"/>
        </w:rPr>
        <w:t>relationships and</w:t>
      </w:r>
      <w:r w:rsidRPr="00DA04F7">
        <w:rPr>
          <w:rFonts w:ascii="Verdana" w:eastAsia="Times New Roman" w:hAnsi="Verdana"/>
        </w:rPr>
        <w:t xml:space="preserve"> achieving quota and goals.</w:t>
      </w:r>
    </w:p>
    <w:p w14:paraId="3F2CF95F"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Strong analysis and judgement skills.</w:t>
      </w:r>
    </w:p>
    <w:p w14:paraId="3B679624" w14:textId="77777777"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Effective organization and time management skills.</w:t>
      </w:r>
    </w:p>
    <w:p w14:paraId="0FF7BABF" w14:textId="1D740D08" w:rsidR="00DA04F7" w:rsidRPr="00DA04F7" w:rsidRDefault="00DA04F7" w:rsidP="00DA04F7">
      <w:pPr>
        <w:pStyle w:val="ListParagraph"/>
        <w:numPr>
          <w:ilvl w:val="0"/>
          <w:numId w:val="11"/>
        </w:numPr>
        <w:spacing w:after="120" w:line="240" w:lineRule="auto"/>
        <w:rPr>
          <w:rFonts w:ascii="Verdana" w:eastAsia="Times New Roman" w:hAnsi="Verdana"/>
        </w:rPr>
      </w:pPr>
      <w:r w:rsidRPr="00DA04F7">
        <w:rPr>
          <w:rFonts w:ascii="Verdana" w:eastAsia="Times New Roman" w:hAnsi="Verdana"/>
        </w:rPr>
        <w:t xml:space="preserve">Demonstrated ability to identify, research, address, and resolve challenges in a professional manner.  Proven </w:t>
      </w:r>
      <w:r w:rsidR="0016646C" w:rsidRPr="00DA04F7">
        <w:rPr>
          <w:rFonts w:ascii="Verdana" w:eastAsia="Times New Roman" w:hAnsi="Verdana"/>
        </w:rPr>
        <w:t>problem-solving</w:t>
      </w:r>
      <w:r w:rsidRPr="00DA04F7">
        <w:rPr>
          <w:rFonts w:ascii="Verdana" w:eastAsia="Times New Roman" w:hAnsi="Verdana"/>
        </w:rPr>
        <w:t xml:space="preserve"> skills.</w:t>
      </w:r>
    </w:p>
    <w:p w14:paraId="2DC3F8CB" w14:textId="77777777" w:rsidR="00DA04F7" w:rsidRPr="00DA04F7" w:rsidRDefault="00DA04F7" w:rsidP="00DA04F7">
      <w:pPr>
        <w:spacing w:line="240" w:lineRule="auto"/>
        <w:rPr>
          <w:rFonts w:ascii="Verdana" w:eastAsia="Times New Roman" w:hAnsi="Verdana"/>
          <w:color w:val="000000"/>
        </w:rPr>
      </w:pPr>
    </w:p>
    <w:p w14:paraId="522C618E" w14:textId="77777777" w:rsidR="00DA04F7" w:rsidRPr="00DA04F7" w:rsidRDefault="00DA04F7" w:rsidP="00DA04F7">
      <w:pPr>
        <w:spacing w:line="240" w:lineRule="auto"/>
        <w:rPr>
          <w:rFonts w:ascii="Verdana" w:eastAsia="Times New Roman" w:hAnsi="Verdana"/>
          <w:color w:val="000000"/>
        </w:rPr>
      </w:pPr>
      <w:r w:rsidRPr="00DA04F7">
        <w:rPr>
          <w:rFonts w:ascii="Verdana" w:eastAsia="Times New Roman" w:hAnsi="Verdana"/>
          <w:color w:val="000000"/>
        </w:rPr>
        <w:t> </w:t>
      </w:r>
    </w:p>
    <w:p w14:paraId="0BA76E50" w14:textId="77777777" w:rsidR="00DA04F7" w:rsidRPr="00DA04F7" w:rsidRDefault="00DA04F7" w:rsidP="00DA04F7">
      <w:pPr>
        <w:spacing w:after="75" w:line="240" w:lineRule="auto"/>
        <w:rPr>
          <w:rFonts w:ascii="Verdana" w:eastAsia="Times New Roman" w:hAnsi="Verdana"/>
          <w:color w:val="000000"/>
        </w:rPr>
      </w:pPr>
      <w:r w:rsidRPr="00DA04F7">
        <w:rPr>
          <w:rFonts w:ascii="Verdana" w:eastAsia="Times New Roman" w:hAnsi="Verdana"/>
          <w:b/>
          <w:bCs/>
          <w:color w:val="000000"/>
        </w:rPr>
        <w:t>TRAVEL:</w:t>
      </w:r>
      <w:r w:rsidRPr="00DA04F7">
        <w:rPr>
          <w:rFonts w:ascii="Verdana" w:eastAsia="Times New Roman" w:hAnsi="Verdana"/>
          <w:color w:val="000000"/>
        </w:rPr>
        <w:t xml:space="preserve"> </w:t>
      </w:r>
    </w:p>
    <w:p w14:paraId="313FB1DB" w14:textId="77777777" w:rsidR="00DA04F7" w:rsidRPr="00DA04F7" w:rsidRDefault="00DA04F7" w:rsidP="00DA04F7">
      <w:pPr>
        <w:spacing w:after="75" w:line="240" w:lineRule="auto"/>
        <w:rPr>
          <w:rFonts w:ascii="Verdana" w:eastAsia="Times New Roman" w:hAnsi="Verdana"/>
          <w:color w:val="000000"/>
        </w:rPr>
      </w:pPr>
      <w:r w:rsidRPr="00DA04F7">
        <w:rPr>
          <w:rFonts w:ascii="Verdana" w:eastAsia="Times New Roman" w:hAnsi="Verdana"/>
          <w:color w:val="000000"/>
        </w:rPr>
        <w:t>Frequent business travel, including overnight.  Valid driver's license required.</w:t>
      </w:r>
    </w:p>
    <w:p w14:paraId="2CEC8036" w14:textId="77777777" w:rsidR="00D20D4C" w:rsidRPr="00DA04F7" w:rsidRDefault="00D20D4C" w:rsidP="00817B93">
      <w:pPr>
        <w:pStyle w:val="ListParagraph"/>
        <w:spacing w:line="240" w:lineRule="auto"/>
        <w:rPr>
          <w:rFonts w:ascii="Verdana" w:hAnsi="Verdana"/>
          <w:b/>
        </w:rPr>
      </w:pPr>
    </w:p>
    <w:p w14:paraId="07FF6A7E" w14:textId="77777777" w:rsidR="00D20D4C" w:rsidRPr="00DA04F7" w:rsidRDefault="00D20D4C" w:rsidP="00D20D4C">
      <w:pPr>
        <w:pStyle w:val="ListParagraph"/>
        <w:rPr>
          <w:rFonts w:ascii="Verdana" w:hAnsi="Verdana"/>
          <w:b/>
        </w:rPr>
      </w:pPr>
    </w:p>
    <w:p w14:paraId="5D2B6CBE" w14:textId="622951D7" w:rsidR="003273F8" w:rsidRPr="00DA04F7" w:rsidRDefault="003F00E4" w:rsidP="00DA04F7">
      <w:pPr>
        <w:ind w:right="864"/>
        <w:rPr>
          <w:rFonts w:ascii="Verdana" w:hAnsi="Verdana"/>
          <w:i/>
          <w:sz w:val="20"/>
          <w:szCs w:val="20"/>
        </w:rPr>
      </w:pPr>
      <w:r w:rsidRPr="00DA04F7">
        <w:rPr>
          <w:rFonts w:ascii="Verdana" w:hAnsi="Verdana"/>
          <w:i/>
          <w:sz w:val="20"/>
          <w:szCs w:val="20"/>
        </w:rPr>
        <w:t>This job description reflects management’s assignment of essential functions; it does not</w:t>
      </w:r>
      <w:r w:rsidR="00DA04F7">
        <w:rPr>
          <w:rFonts w:ascii="Verdana" w:hAnsi="Verdana"/>
          <w:i/>
          <w:sz w:val="20"/>
          <w:szCs w:val="20"/>
        </w:rPr>
        <w:t xml:space="preserve"> </w:t>
      </w:r>
      <w:r w:rsidRPr="00DA04F7">
        <w:rPr>
          <w:rFonts w:ascii="Verdana" w:hAnsi="Verdana"/>
          <w:i/>
          <w:sz w:val="20"/>
          <w:szCs w:val="20"/>
        </w:rPr>
        <w:t>prescribe or restrict</w:t>
      </w:r>
      <w:r w:rsidR="00E65581" w:rsidRPr="00DA04F7">
        <w:rPr>
          <w:rFonts w:ascii="Verdana" w:hAnsi="Verdana"/>
          <w:i/>
          <w:sz w:val="20"/>
          <w:szCs w:val="20"/>
        </w:rPr>
        <w:t xml:space="preserve"> </w:t>
      </w:r>
      <w:r w:rsidRPr="00DA04F7">
        <w:rPr>
          <w:rFonts w:ascii="Verdana" w:hAnsi="Verdana"/>
          <w:i/>
          <w:sz w:val="20"/>
          <w:szCs w:val="20"/>
        </w:rPr>
        <w:t>the tasks that may be assigned. This job description also does not constitute an employment agreement between the employer and employee and is subject to change by the employer as the needs of the employer and requirements of job change.</w:t>
      </w:r>
    </w:p>
    <w:sectPr w:rsidR="003273F8" w:rsidRPr="00DA04F7" w:rsidSect="00817B93">
      <w:headerReference w:type="default" r:id="rId10"/>
      <w:footerReference w:type="default" r:id="rId11"/>
      <w:pgSz w:w="12240" w:h="15840"/>
      <w:pgMar w:top="720" w:right="720" w:bottom="72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41534" w14:textId="77777777" w:rsidR="00C738AC" w:rsidRDefault="00C738AC" w:rsidP="00DC34ED">
      <w:pPr>
        <w:spacing w:line="240" w:lineRule="auto"/>
      </w:pPr>
      <w:r>
        <w:separator/>
      </w:r>
    </w:p>
  </w:endnote>
  <w:endnote w:type="continuationSeparator" w:id="0">
    <w:p w14:paraId="28DD5366" w14:textId="77777777" w:rsidR="00C738AC" w:rsidRDefault="00C738AC" w:rsidP="00DC34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1E0D6" w14:textId="77777777" w:rsidR="00221755" w:rsidRDefault="00221755" w:rsidP="00221755">
    <w:pPr>
      <w:pStyle w:val="Footer"/>
      <w:jc w:val="center"/>
    </w:pPr>
    <w:r>
      <w:rPr>
        <w:noProof/>
      </w:rPr>
      <w:drawing>
        <wp:inline distT="0" distB="0" distL="0" distR="0" wp14:anchorId="087E5A69" wp14:editId="725F1C13">
          <wp:extent cx="1425752" cy="190832"/>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3557" cy="191877"/>
                  </a:xfrm>
                  <a:prstGeom prst="rect">
                    <a:avLst/>
                  </a:prstGeom>
                  <a:noFill/>
                </pic:spPr>
              </pic:pic>
            </a:graphicData>
          </a:graphic>
        </wp:inline>
      </w:drawing>
    </w:r>
  </w:p>
  <w:p w14:paraId="5C1B6235" w14:textId="77777777" w:rsidR="00221755" w:rsidRDefault="00221755" w:rsidP="00221755">
    <w:pPr>
      <w:pStyle w:val="Footer"/>
      <w:jc w:val="center"/>
    </w:pPr>
  </w:p>
  <w:p w14:paraId="21937DBF" w14:textId="77777777" w:rsidR="00221755" w:rsidRPr="00123EF9" w:rsidRDefault="00221755" w:rsidP="00221755">
    <w:pPr>
      <w:pStyle w:val="Footer"/>
      <w:jc w:val="center"/>
      <w:rPr>
        <w:rFonts w:ascii="Arial" w:hAnsi="Arial" w:cs="Arial"/>
        <w:sz w:val="14"/>
        <w:szCs w:val="14"/>
      </w:rPr>
    </w:pPr>
    <w:r w:rsidRPr="00123EF9">
      <w:rPr>
        <w:rFonts w:ascii="Arial" w:hAnsi="Arial" w:cs="Arial"/>
        <w:sz w:val="14"/>
        <w:szCs w:val="14"/>
      </w:rPr>
      <w:t xml:space="preserve">YANMAR </w:t>
    </w:r>
    <w:r w:rsidR="003273F8">
      <w:rPr>
        <w:rFonts w:ascii="Arial" w:hAnsi="Arial" w:cs="Arial"/>
        <w:sz w:val="14"/>
        <w:szCs w:val="14"/>
      </w:rPr>
      <w:t xml:space="preserve">COMPACT EQUIPMENT NORTH </w:t>
    </w:r>
    <w:r w:rsidRPr="00123EF9">
      <w:rPr>
        <w:rFonts w:ascii="Arial" w:hAnsi="Arial" w:cs="Arial"/>
        <w:sz w:val="14"/>
        <w:szCs w:val="14"/>
      </w:rPr>
      <w:t xml:space="preserve">AMERICA, </w:t>
    </w:r>
    <w:r w:rsidR="003273F8">
      <w:rPr>
        <w:rFonts w:ascii="Arial" w:hAnsi="Arial" w:cs="Arial"/>
        <w:sz w:val="14"/>
        <w:szCs w:val="14"/>
      </w:rPr>
      <w:t>840 LILY LANE, GRAND RAPIDS, MN 55744</w:t>
    </w:r>
  </w:p>
  <w:p w14:paraId="324BD0D8" w14:textId="77777777" w:rsidR="00610AED" w:rsidRPr="00674CC8" w:rsidRDefault="00610AED" w:rsidP="00C07A37">
    <w:pPr>
      <w:pStyle w:val="Footer"/>
      <w:jc w:val="center"/>
      <w:rPr>
        <w:rFonts w:ascii="Arial" w:hAnsi="Arial" w:cs="Arial"/>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79288" w14:textId="77777777" w:rsidR="00C738AC" w:rsidRDefault="00C738AC" w:rsidP="00DC34ED">
      <w:pPr>
        <w:spacing w:line="240" w:lineRule="auto"/>
      </w:pPr>
      <w:r>
        <w:separator/>
      </w:r>
    </w:p>
  </w:footnote>
  <w:footnote w:type="continuationSeparator" w:id="0">
    <w:p w14:paraId="2D0A260A" w14:textId="77777777" w:rsidR="00C738AC" w:rsidRDefault="00C738AC" w:rsidP="00DC34E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371E1" w14:textId="1F4FE927" w:rsidR="00610AED" w:rsidRDefault="00610AED" w:rsidP="003F00E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C7153"/>
    <w:multiLevelType w:val="hybridMultilevel"/>
    <w:tmpl w:val="349E0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F64E2"/>
    <w:multiLevelType w:val="hybridMultilevel"/>
    <w:tmpl w:val="04DE05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1D6FB6"/>
    <w:multiLevelType w:val="hybridMultilevel"/>
    <w:tmpl w:val="29EEE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C2877"/>
    <w:multiLevelType w:val="hybridMultilevel"/>
    <w:tmpl w:val="34945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465CA0"/>
    <w:multiLevelType w:val="hybridMultilevel"/>
    <w:tmpl w:val="85A47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7836F2"/>
    <w:multiLevelType w:val="hybridMultilevel"/>
    <w:tmpl w:val="058E91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E713D0"/>
    <w:multiLevelType w:val="multilevel"/>
    <w:tmpl w:val="849A69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E724A5"/>
    <w:multiLevelType w:val="hybridMultilevel"/>
    <w:tmpl w:val="19067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73968"/>
    <w:multiLevelType w:val="hybridMultilevel"/>
    <w:tmpl w:val="3848AB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1C0B05"/>
    <w:multiLevelType w:val="multilevel"/>
    <w:tmpl w:val="E27C2B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C462FB"/>
    <w:multiLevelType w:val="hybridMultilevel"/>
    <w:tmpl w:val="24AC2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1"/>
  </w:num>
  <w:num w:numId="4">
    <w:abstractNumId w:val="8"/>
  </w:num>
  <w:num w:numId="5">
    <w:abstractNumId w:val="4"/>
  </w:num>
  <w:num w:numId="6">
    <w:abstractNumId w:val="0"/>
  </w:num>
  <w:num w:numId="7">
    <w:abstractNumId w:val="7"/>
  </w:num>
  <w:num w:numId="8">
    <w:abstractNumId w:val="3"/>
  </w:num>
  <w:num w:numId="9">
    <w:abstractNumId w:val="5"/>
    <w:lvlOverride w:ilvl="0"/>
    <w:lvlOverride w:ilvl="1"/>
    <w:lvlOverride w:ilvl="2"/>
    <w:lvlOverride w:ilvl="3"/>
    <w:lvlOverride w:ilvl="4"/>
    <w:lvlOverride w:ilvl="5"/>
    <w:lvlOverride w:ilvl="6"/>
    <w:lvlOverride w:ilvl="7"/>
    <w:lvlOverride w:ilvl="8"/>
  </w:num>
  <w:num w:numId="10">
    <w:abstractNumId w:val="6"/>
    <w:lvlOverride w:ilvl="0"/>
    <w:lvlOverride w:ilvl="1"/>
    <w:lvlOverride w:ilvl="2"/>
    <w:lvlOverride w:ilvl="3"/>
    <w:lvlOverride w:ilvl="4"/>
    <w:lvlOverride w:ilvl="5"/>
    <w:lvlOverride w:ilvl="6"/>
    <w:lvlOverride w:ilvl="7"/>
    <w:lvlOverride w:ilvl="8"/>
  </w:num>
  <w:num w:numId="11">
    <w:abstractNumId w:val="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3DE"/>
    <w:rsid w:val="00010708"/>
    <w:rsid w:val="00031768"/>
    <w:rsid w:val="00063714"/>
    <w:rsid w:val="00065A34"/>
    <w:rsid w:val="000726C1"/>
    <w:rsid w:val="00094F23"/>
    <w:rsid w:val="000E1691"/>
    <w:rsid w:val="00105FEC"/>
    <w:rsid w:val="00136E49"/>
    <w:rsid w:val="0016646C"/>
    <w:rsid w:val="00172164"/>
    <w:rsid w:val="001934DB"/>
    <w:rsid w:val="00196B69"/>
    <w:rsid w:val="001A5534"/>
    <w:rsid w:val="001A77B0"/>
    <w:rsid w:val="001B3286"/>
    <w:rsid w:val="001E33DE"/>
    <w:rsid w:val="00207456"/>
    <w:rsid w:val="00221755"/>
    <w:rsid w:val="00226335"/>
    <w:rsid w:val="00227AC3"/>
    <w:rsid w:val="0025619A"/>
    <w:rsid w:val="002735FE"/>
    <w:rsid w:val="00291502"/>
    <w:rsid w:val="00291E00"/>
    <w:rsid w:val="002B1C2E"/>
    <w:rsid w:val="002C2BC2"/>
    <w:rsid w:val="002E5438"/>
    <w:rsid w:val="00317B9F"/>
    <w:rsid w:val="003273F8"/>
    <w:rsid w:val="00340555"/>
    <w:rsid w:val="00376D7E"/>
    <w:rsid w:val="00381F39"/>
    <w:rsid w:val="003E25C3"/>
    <w:rsid w:val="003E2CEE"/>
    <w:rsid w:val="003F00E4"/>
    <w:rsid w:val="003F0A75"/>
    <w:rsid w:val="003F1A30"/>
    <w:rsid w:val="004379AD"/>
    <w:rsid w:val="0049357E"/>
    <w:rsid w:val="00496AF2"/>
    <w:rsid w:val="004A4537"/>
    <w:rsid w:val="004B0C66"/>
    <w:rsid w:val="004C0B44"/>
    <w:rsid w:val="004F4A28"/>
    <w:rsid w:val="00514849"/>
    <w:rsid w:val="00526CFD"/>
    <w:rsid w:val="00542046"/>
    <w:rsid w:val="005426EE"/>
    <w:rsid w:val="005458BC"/>
    <w:rsid w:val="00545BDA"/>
    <w:rsid w:val="00555E21"/>
    <w:rsid w:val="005837D5"/>
    <w:rsid w:val="005A64C8"/>
    <w:rsid w:val="00610AED"/>
    <w:rsid w:val="0061600C"/>
    <w:rsid w:val="00635FC3"/>
    <w:rsid w:val="006511B4"/>
    <w:rsid w:val="00674CC8"/>
    <w:rsid w:val="00683A95"/>
    <w:rsid w:val="006960D8"/>
    <w:rsid w:val="006B5B11"/>
    <w:rsid w:val="006C771C"/>
    <w:rsid w:val="006E1AD1"/>
    <w:rsid w:val="006F089C"/>
    <w:rsid w:val="00715E1C"/>
    <w:rsid w:val="00731724"/>
    <w:rsid w:val="00754206"/>
    <w:rsid w:val="007810A5"/>
    <w:rsid w:val="00817B93"/>
    <w:rsid w:val="00833F59"/>
    <w:rsid w:val="00915F67"/>
    <w:rsid w:val="0093387A"/>
    <w:rsid w:val="00973397"/>
    <w:rsid w:val="009A4287"/>
    <w:rsid w:val="009B09CD"/>
    <w:rsid w:val="009B3581"/>
    <w:rsid w:val="009D512A"/>
    <w:rsid w:val="009E50DE"/>
    <w:rsid w:val="00A055B2"/>
    <w:rsid w:val="00A169CC"/>
    <w:rsid w:val="00A177D8"/>
    <w:rsid w:val="00A22AE3"/>
    <w:rsid w:val="00A61352"/>
    <w:rsid w:val="00A670C1"/>
    <w:rsid w:val="00A742ED"/>
    <w:rsid w:val="00A9403A"/>
    <w:rsid w:val="00AB313E"/>
    <w:rsid w:val="00AB7FEE"/>
    <w:rsid w:val="00AC74BA"/>
    <w:rsid w:val="00AE144B"/>
    <w:rsid w:val="00B00A7D"/>
    <w:rsid w:val="00B0500E"/>
    <w:rsid w:val="00BD7EFC"/>
    <w:rsid w:val="00C001A2"/>
    <w:rsid w:val="00C07A37"/>
    <w:rsid w:val="00C30A46"/>
    <w:rsid w:val="00C45304"/>
    <w:rsid w:val="00C50804"/>
    <w:rsid w:val="00C662BC"/>
    <w:rsid w:val="00C738AC"/>
    <w:rsid w:val="00C7478E"/>
    <w:rsid w:val="00CD3ABA"/>
    <w:rsid w:val="00D20D4C"/>
    <w:rsid w:val="00D2664D"/>
    <w:rsid w:val="00D635B5"/>
    <w:rsid w:val="00D64FD4"/>
    <w:rsid w:val="00D71D61"/>
    <w:rsid w:val="00D81507"/>
    <w:rsid w:val="00D97F31"/>
    <w:rsid w:val="00DA04F7"/>
    <w:rsid w:val="00DA3B7E"/>
    <w:rsid w:val="00DC34ED"/>
    <w:rsid w:val="00DD3051"/>
    <w:rsid w:val="00DF0175"/>
    <w:rsid w:val="00DF5A93"/>
    <w:rsid w:val="00E05B58"/>
    <w:rsid w:val="00E31617"/>
    <w:rsid w:val="00E339CD"/>
    <w:rsid w:val="00E50907"/>
    <w:rsid w:val="00E65581"/>
    <w:rsid w:val="00ED0CD9"/>
    <w:rsid w:val="00EF2176"/>
    <w:rsid w:val="00EF53AC"/>
    <w:rsid w:val="00F000DE"/>
    <w:rsid w:val="00F04D84"/>
    <w:rsid w:val="00FA15D1"/>
    <w:rsid w:val="00FC4D53"/>
    <w:rsid w:val="00FF5DF1"/>
    <w:rsid w:val="00FF7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E9EB9CE"/>
  <w15:docId w15:val="{CE2F8216-09AC-4F9E-B85B-E48A0EF8D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A93"/>
    <w:pPr>
      <w:spacing w:line="276" w:lineRule="auto"/>
    </w:pPr>
    <w:rPr>
      <w:sz w:val="22"/>
      <w:szCs w:val="22"/>
    </w:rPr>
  </w:style>
  <w:style w:type="paragraph" w:styleId="Heading1">
    <w:name w:val="heading 1"/>
    <w:basedOn w:val="Normal"/>
    <w:next w:val="Normal"/>
    <w:link w:val="Heading1Char"/>
    <w:uiPriority w:val="99"/>
    <w:qFormat/>
    <w:rsid w:val="006F089C"/>
    <w:pPr>
      <w:keepNext/>
      <w:widowControl w:val="0"/>
      <w:spacing w:line="240" w:lineRule="auto"/>
      <w:outlineLvl w:val="0"/>
    </w:pPr>
    <w:rPr>
      <w:rFonts w:ascii="Times New Roman" w:eastAsia="Times New Roman" w:hAnsi="Times New Roman"/>
      <w:b/>
      <w:bC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D2664D"/>
    <w:rPr>
      <w:color w:val="0000FF"/>
      <w:u w:val="single"/>
    </w:rPr>
  </w:style>
  <w:style w:type="paragraph" w:styleId="NormalWeb">
    <w:name w:val="Normal (Web)"/>
    <w:basedOn w:val="Normal"/>
    <w:uiPriority w:val="99"/>
    <w:unhideWhenUsed/>
    <w:rsid w:val="00196B69"/>
    <w:pPr>
      <w:spacing w:before="100" w:beforeAutospacing="1" w:after="100" w:afterAutospacing="1" w:line="240" w:lineRule="auto"/>
    </w:pPr>
    <w:rPr>
      <w:rFonts w:ascii="Times New Roman" w:eastAsia="Times New Roman" w:hAnsi="Times New Roman"/>
      <w:sz w:val="24"/>
      <w:szCs w:val="24"/>
    </w:rPr>
  </w:style>
  <w:style w:type="character" w:customStyle="1" w:styleId="bodytext1">
    <w:name w:val="bodytext1"/>
    <w:rsid w:val="00226335"/>
    <w:rPr>
      <w:rFonts w:ascii="Arial" w:hAnsi="Arial" w:cs="Arial" w:hint="default"/>
      <w:b w:val="0"/>
      <w:bCs w:val="0"/>
      <w:i w:val="0"/>
      <w:iCs w:val="0"/>
      <w:smallCaps w:val="0"/>
      <w:color w:val="000000"/>
      <w:sz w:val="18"/>
      <w:szCs w:val="18"/>
    </w:rPr>
  </w:style>
  <w:style w:type="paragraph" w:styleId="BalloonText">
    <w:name w:val="Balloon Text"/>
    <w:basedOn w:val="Normal"/>
    <w:link w:val="BalloonTextChar"/>
    <w:uiPriority w:val="99"/>
    <w:semiHidden/>
    <w:unhideWhenUsed/>
    <w:rsid w:val="0022633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226335"/>
    <w:rPr>
      <w:rFonts w:ascii="Tahoma" w:hAnsi="Tahoma" w:cs="Tahoma"/>
      <w:sz w:val="16"/>
      <w:szCs w:val="16"/>
    </w:rPr>
  </w:style>
  <w:style w:type="paragraph" w:styleId="Header">
    <w:name w:val="header"/>
    <w:basedOn w:val="Normal"/>
    <w:link w:val="HeaderChar"/>
    <w:uiPriority w:val="99"/>
    <w:unhideWhenUsed/>
    <w:rsid w:val="00DC34ED"/>
    <w:pPr>
      <w:tabs>
        <w:tab w:val="center" w:pos="4680"/>
        <w:tab w:val="right" w:pos="9360"/>
      </w:tabs>
      <w:spacing w:line="240" w:lineRule="auto"/>
    </w:pPr>
  </w:style>
  <w:style w:type="character" w:customStyle="1" w:styleId="HeaderChar">
    <w:name w:val="Header Char"/>
    <w:basedOn w:val="DefaultParagraphFont"/>
    <w:link w:val="Header"/>
    <w:uiPriority w:val="99"/>
    <w:rsid w:val="00DC34ED"/>
  </w:style>
  <w:style w:type="paragraph" w:styleId="Footer">
    <w:name w:val="footer"/>
    <w:basedOn w:val="Normal"/>
    <w:link w:val="FooterChar"/>
    <w:uiPriority w:val="99"/>
    <w:unhideWhenUsed/>
    <w:rsid w:val="00DC34ED"/>
    <w:pPr>
      <w:tabs>
        <w:tab w:val="center" w:pos="4680"/>
        <w:tab w:val="right" w:pos="9360"/>
      </w:tabs>
      <w:spacing w:line="240" w:lineRule="auto"/>
    </w:pPr>
  </w:style>
  <w:style w:type="character" w:customStyle="1" w:styleId="FooterChar">
    <w:name w:val="Footer Char"/>
    <w:basedOn w:val="DefaultParagraphFont"/>
    <w:link w:val="Footer"/>
    <w:uiPriority w:val="99"/>
    <w:rsid w:val="00DC34ED"/>
  </w:style>
  <w:style w:type="paragraph" w:styleId="ListParagraph">
    <w:name w:val="List Paragraph"/>
    <w:basedOn w:val="Normal"/>
    <w:uiPriority w:val="34"/>
    <w:qFormat/>
    <w:rsid w:val="005426EE"/>
    <w:pPr>
      <w:ind w:left="720"/>
      <w:contextualSpacing/>
    </w:pPr>
  </w:style>
  <w:style w:type="paragraph" w:customStyle="1" w:styleId="RecipientAddress">
    <w:name w:val="Recipient Address"/>
    <w:basedOn w:val="Normal"/>
    <w:rsid w:val="000726C1"/>
    <w:pPr>
      <w:spacing w:line="240" w:lineRule="auto"/>
    </w:pPr>
    <w:rPr>
      <w:rFonts w:ascii="Times New Roman" w:eastAsia="Times New Roman" w:hAnsi="Times New Roman"/>
      <w:sz w:val="24"/>
      <w:szCs w:val="24"/>
    </w:rPr>
  </w:style>
  <w:style w:type="paragraph" w:styleId="Salutation">
    <w:name w:val="Salutation"/>
    <w:basedOn w:val="Normal"/>
    <w:next w:val="Normal"/>
    <w:link w:val="SalutationChar"/>
    <w:rsid w:val="000726C1"/>
    <w:pPr>
      <w:spacing w:before="480" w:after="240" w:line="240" w:lineRule="auto"/>
    </w:pPr>
    <w:rPr>
      <w:rFonts w:ascii="Times New Roman" w:eastAsia="Times New Roman" w:hAnsi="Times New Roman"/>
      <w:sz w:val="24"/>
      <w:szCs w:val="24"/>
    </w:rPr>
  </w:style>
  <w:style w:type="character" w:customStyle="1" w:styleId="SalutationChar">
    <w:name w:val="Salutation Char"/>
    <w:basedOn w:val="DefaultParagraphFont"/>
    <w:link w:val="Salutation"/>
    <w:rsid w:val="000726C1"/>
    <w:rPr>
      <w:rFonts w:ascii="Times New Roman" w:eastAsia="Times New Roman" w:hAnsi="Times New Roman"/>
      <w:sz w:val="24"/>
      <w:szCs w:val="24"/>
    </w:rPr>
  </w:style>
  <w:style w:type="paragraph" w:styleId="Closing">
    <w:name w:val="Closing"/>
    <w:basedOn w:val="Normal"/>
    <w:link w:val="ClosingChar"/>
    <w:rsid w:val="000726C1"/>
    <w:pPr>
      <w:spacing w:after="960" w:line="240" w:lineRule="auto"/>
    </w:pPr>
    <w:rPr>
      <w:rFonts w:ascii="Times New Roman" w:eastAsia="Times New Roman" w:hAnsi="Times New Roman"/>
      <w:sz w:val="24"/>
      <w:szCs w:val="24"/>
    </w:rPr>
  </w:style>
  <w:style w:type="character" w:customStyle="1" w:styleId="ClosingChar">
    <w:name w:val="Closing Char"/>
    <w:basedOn w:val="DefaultParagraphFont"/>
    <w:link w:val="Closing"/>
    <w:rsid w:val="000726C1"/>
    <w:rPr>
      <w:rFonts w:ascii="Times New Roman" w:eastAsia="Times New Roman" w:hAnsi="Times New Roman"/>
      <w:sz w:val="24"/>
      <w:szCs w:val="24"/>
    </w:rPr>
  </w:style>
  <w:style w:type="paragraph" w:styleId="Signature">
    <w:name w:val="Signature"/>
    <w:basedOn w:val="Normal"/>
    <w:link w:val="SignatureChar"/>
    <w:rsid w:val="000726C1"/>
    <w:pPr>
      <w:spacing w:line="240" w:lineRule="auto"/>
    </w:pPr>
    <w:rPr>
      <w:rFonts w:ascii="Times New Roman" w:eastAsia="Times New Roman" w:hAnsi="Times New Roman"/>
      <w:sz w:val="24"/>
      <w:szCs w:val="24"/>
    </w:rPr>
  </w:style>
  <w:style w:type="character" w:customStyle="1" w:styleId="SignatureChar">
    <w:name w:val="Signature Char"/>
    <w:basedOn w:val="DefaultParagraphFont"/>
    <w:link w:val="Signature"/>
    <w:rsid w:val="000726C1"/>
    <w:rPr>
      <w:rFonts w:ascii="Times New Roman" w:eastAsia="Times New Roman" w:hAnsi="Times New Roman"/>
      <w:sz w:val="24"/>
      <w:szCs w:val="24"/>
    </w:rPr>
  </w:style>
  <w:style w:type="paragraph" w:styleId="BodyText">
    <w:name w:val="Body Text"/>
    <w:basedOn w:val="Normal"/>
    <w:link w:val="BodyTextChar"/>
    <w:rsid w:val="000726C1"/>
    <w:pPr>
      <w:spacing w:after="240"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rsid w:val="000726C1"/>
    <w:rPr>
      <w:rFonts w:ascii="Times New Roman" w:eastAsia="Times New Roman" w:hAnsi="Times New Roman"/>
      <w:sz w:val="24"/>
      <w:szCs w:val="24"/>
    </w:rPr>
  </w:style>
  <w:style w:type="paragraph" w:customStyle="1" w:styleId="Default">
    <w:name w:val="Default"/>
    <w:rsid w:val="003F1A30"/>
    <w:pPr>
      <w:autoSpaceDE w:val="0"/>
      <w:autoSpaceDN w:val="0"/>
      <w:adjustRightInd w:val="0"/>
    </w:pPr>
    <w:rPr>
      <w:rFonts w:ascii="Arial" w:hAnsi="Arial" w:cs="Arial"/>
      <w:color w:val="000000"/>
      <w:sz w:val="24"/>
      <w:szCs w:val="24"/>
    </w:rPr>
  </w:style>
  <w:style w:type="character" w:styleId="Strong">
    <w:name w:val="Strong"/>
    <w:basedOn w:val="DefaultParagraphFont"/>
    <w:uiPriority w:val="22"/>
    <w:qFormat/>
    <w:rsid w:val="00D20D4C"/>
    <w:rPr>
      <w:b/>
      <w:bCs/>
    </w:rPr>
  </w:style>
  <w:style w:type="character" w:customStyle="1" w:styleId="Heading1Char">
    <w:name w:val="Heading 1 Char"/>
    <w:basedOn w:val="DefaultParagraphFont"/>
    <w:link w:val="Heading1"/>
    <w:uiPriority w:val="99"/>
    <w:rsid w:val="006F089C"/>
    <w:rPr>
      <w:rFonts w:ascii="Times New Roman" w:eastAsia="Times New Roman" w:hAnsi="Times New Roman"/>
      <w:b/>
      <w:bCs/>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729620">
      <w:bodyDiv w:val="1"/>
      <w:marLeft w:val="0"/>
      <w:marRight w:val="0"/>
      <w:marTop w:val="0"/>
      <w:marBottom w:val="0"/>
      <w:divBdr>
        <w:top w:val="none" w:sz="0" w:space="0" w:color="auto"/>
        <w:left w:val="none" w:sz="0" w:space="0" w:color="auto"/>
        <w:bottom w:val="none" w:sz="0" w:space="0" w:color="auto"/>
        <w:right w:val="none" w:sz="0" w:space="0" w:color="auto"/>
      </w:divBdr>
    </w:div>
    <w:div w:id="1388726300">
      <w:bodyDiv w:val="1"/>
      <w:marLeft w:val="0"/>
      <w:marRight w:val="0"/>
      <w:marTop w:val="0"/>
      <w:marBottom w:val="0"/>
      <w:divBdr>
        <w:top w:val="none" w:sz="0" w:space="0" w:color="auto"/>
        <w:left w:val="none" w:sz="0" w:space="0" w:color="auto"/>
        <w:bottom w:val="none" w:sz="0" w:space="0" w:color="auto"/>
        <w:right w:val="none" w:sz="0" w:space="0" w:color="auto"/>
      </w:divBdr>
      <w:divsChild>
        <w:div w:id="600265145">
          <w:marLeft w:val="0"/>
          <w:marRight w:val="0"/>
          <w:marTop w:val="0"/>
          <w:marBottom w:val="0"/>
          <w:divBdr>
            <w:top w:val="none" w:sz="0" w:space="0" w:color="auto"/>
            <w:left w:val="none" w:sz="0" w:space="0" w:color="auto"/>
            <w:bottom w:val="none" w:sz="0" w:space="0" w:color="auto"/>
            <w:right w:val="none" w:sz="0" w:space="0" w:color="auto"/>
          </w:divBdr>
          <w:divsChild>
            <w:div w:id="452136959">
              <w:marLeft w:val="300"/>
              <w:marRight w:val="315"/>
              <w:marTop w:val="225"/>
              <w:marBottom w:val="0"/>
              <w:divBdr>
                <w:top w:val="none" w:sz="0" w:space="0" w:color="auto"/>
                <w:left w:val="none" w:sz="0" w:space="0" w:color="auto"/>
                <w:bottom w:val="none" w:sz="0" w:space="0" w:color="auto"/>
                <w:right w:val="none" w:sz="0" w:space="0" w:color="auto"/>
              </w:divBdr>
              <w:divsChild>
                <w:div w:id="168095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10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7C59EE-9242-4D2F-A22A-42933F7EB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Delaney Langston</dc:creator>
  <cp:lastModifiedBy>Nielsen, Jamie</cp:lastModifiedBy>
  <cp:revision>6</cp:revision>
  <dcterms:created xsi:type="dcterms:W3CDTF">2021-08-11T13:33:00Z</dcterms:created>
  <dcterms:modified xsi:type="dcterms:W3CDTF">2021-08-11T13:36:00Z</dcterms:modified>
</cp:coreProperties>
</file>